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B9" w:rsidRDefault="00645EB9" w:rsidP="00645EB9"/>
    <w:p w:rsidR="00645EB9" w:rsidRDefault="00645EB9" w:rsidP="00645EB9"/>
    <w:p w:rsidR="00645EB9" w:rsidRDefault="00645EB9" w:rsidP="00645EB9"/>
    <w:p w:rsidR="00645EB9" w:rsidRPr="000F07D7" w:rsidRDefault="00645EB9" w:rsidP="00645EB9">
      <w:pPr>
        <w:rPr>
          <w:b/>
          <w:sz w:val="28"/>
          <w:szCs w:val="28"/>
        </w:rPr>
      </w:pPr>
      <w:r>
        <w:rPr>
          <w:noProof/>
        </w:rPr>
        <mc:AlternateContent>
          <mc:Choice Requires="wps">
            <w:drawing>
              <wp:anchor distT="0" distB="0" distL="114300" distR="114300" simplePos="0" relativeHeight="251659264" behindDoc="1" locked="0" layoutInCell="1" allowOverlap="1" wp14:anchorId="09FAB4C0" wp14:editId="71F4CCE3">
                <wp:simplePos x="0" y="0"/>
                <wp:positionH relativeFrom="column">
                  <wp:posOffset>-349885</wp:posOffset>
                </wp:positionH>
                <wp:positionV relativeFrom="paragraph">
                  <wp:posOffset>-255270</wp:posOffset>
                </wp:positionV>
                <wp:extent cx="505460" cy="497840"/>
                <wp:effectExtent l="19050" t="19050" r="27940" b="1651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978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C0748" id="Rechthoek 22" o:spid="_x0000_s1026" style="position:absolute;margin-left:-27.55pt;margin-top:-20.1pt;width:39.8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" fillcolor="#b2b2b2" strokecolor="#333" strokeweight="3pt"/>
            </w:pict>
          </mc:Fallback>
        </mc:AlternateContent>
      </w:r>
      <w:r>
        <w:rPr>
          <w:b/>
          <w:sz w:val="28"/>
          <w:szCs w:val="28"/>
        </w:rPr>
        <w:t xml:space="preserve">         Opdracht :</w:t>
      </w:r>
      <w:r w:rsidRPr="000F07D7">
        <w:rPr>
          <w:b/>
          <w:sz w:val="28"/>
          <w:szCs w:val="28"/>
        </w:rPr>
        <w:t xml:space="preserve"> </w:t>
      </w:r>
      <w:r>
        <w:rPr>
          <w:b/>
          <w:sz w:val="28"/>
          <w:szCs w:val="28"/>
        </w:rPr>
        <w:t>verslag afdraaiproeven</w:t>
      </w:r>
    </w:p>
    <w:p w:rsidR="00645EB9" w:rsidRDefault="00645EB9" w:rsidP="00645EB9">
      <w:pPr>
        <w:tabs>
          <w:tab w:val="left" w:pos="2535"/>
        </w:tabs>
        <w:rPr>
          <w:b/>
        </w:rPr>
      </w:pPr>
    </w:p>
    <w:p w:rsidR="00645EB9" w:rsidRDefault="00645EB9" w:rsidP="00645EB9">
      <w:pPr>
        <w:tabs>
          <w:tab w:val="left" w:pos="2535"/>
        </w:tabs>
        <w:rPr>
          <w:b/>
        </w:rPr>
      </w:pPr>
    </w:p>
    <w:p w:rsidR="00645EB9" w:rsidRDefault="00645EB9" w:rsidP="00645EB9">
      <w:pPr>
        <w:tabs>
          <w:tab w:val="left" w:pos="2535"/>
        </w:tabs>
        <w:rPr>
          <w:b/>
        </w:rPr>
      </w:pPr>
    </w:p>
    <w:p w:rsidR="00645EB9" w:rsidRDefault="00645EB9" w:rsidP="00645EB9">
      <w:pPr>
        <w:tabs>
          <w:tab w:val="left" w:pos="2535"/>
        </w:tabs>
        <w:rPr>
          <w:b/>
        </w:rPr>
      </w:pPr>
      <w:r w:rsidRPr="00B07D5B">
        <w:rPr>
          <w:b/>
        </w:rPr>
        <w:t>Resultaat:</w:t>
      </w:r>
    </w:p>
    <w:p w:rsidR="00645EB9" w:rsidRDefault="00645EB9" w:rsidP="00645EB9">
      <w:pPr>
        <w:tabs>
          <w:tab w:val="left" w:pos="2535"/>
        </w:tabs>
      </w:pPr>
      <w:r>
        <w:t xml:space="preserve">Maak een </w:t>
      </w:r>
      <w:r w:rsidRPr="000F13AC">
        <w:rPr>
          <w:highlight w:val="yellow"/>
        </w:rPr>
        <w:t>groepsverslag</w:t>
      </w:r>
      <w:r w:rsidR="009167A6">
        <w:t xml:space="preserve"> over de afdraaiproeven</w:t>
      </w:r>
      <w:r>
        <w:t xml:space="preserve"> in de les.</w:t>
      </w:r>
    </w:p>
    <w:p w:rsidR="00645EB9" w:rsidRPr="00FA5868" w:rsidRDefault="00645EB9" w:rsidP="00645EB9">
      <w:pPr>
        <w:tabs>
          <w:tab w:val="left" w:pos="2535"/>
        </w:tabs>
      </w:pPr>
    </w:p>
    <w:p w:rsidR="00645EB9" w:rsidRDefault="00645EB9" w:rsidP="00645EB9">
      <w:pPr>
        <w:rPr>
          <w:b/>
        </w:rPr>
      </w:pPr>
      <w:r w:rsidRPr="00B07D5B">
        <w:rPr>
          <w:b/>
        </w:rPr>
        <w:t>Werktijd:</w:t>
      </w:r>
    </w:p>
    <w:p w:rsidR="00645EB9" w:rsidRDefault="00645EB9" w:rsidP="00645EB9">
      <w:r>
        <w:t>1 uur</w:t>
      </w:r>
      <w:bookmarkStart w:id="0" w:name="_GoBack"/>
      <w:bookmarkEnd w:id="0"/>
    </w:p>
    <w:p w:rsidR="00645EB9" w:rsidRPr="00FA5868" w:rsidRDefault="00645EB9" w:rsidP="00645EB9"/>
    <w:p w:rsidR="00645EB9" w:rsidRDefault="00645EB9" w:rsidP="00645EB9">
      <w:pPr>
        <w:rPr>
          <w:b/>
        </w:rPr>
      </w:pPr>
      <w:r w:rsidRPr="00B07D5B">
        <w:rPr>
          <w:b/>
        </w:rPr>
        <w:t>Aanzet:</w:t>
      </w:r>
    </w:p>
    <w:p w:rsidR="00645EB9" w:rsidRDefault="00645EB9" w:rsidP="00645EB9">
      <w:r>
        <w:t>In de lessen worden afdraaiproeven gedaan. Deze afdraaiproeven komen veel terug in de praktijk vandaar dat het belangrijk is dat je deze kent. Maak als groep een verslag over de afdraaiproeven die gegeven zijn door de instructeur, zodat je deze later altijd terug kunt lezen.</w:t>
      </w:r>
    </w:p>
    <w:p w:rsidR="00645EB9" w:rsidRPr="00FA5868" w:rsidRDefault="00645EB9" w:rsidP="00645EB9"/>
    <w:p w:rsidR="00645EB9" w:rsidRDefault="00645EB9" w:rsidP="00645EB9">
      <w:pPr>
        <w:rPr>
          <w:b/>
        </w:rPr>
      </w:pPr>
      <w:r w:rsidRPr="00B07D5B">
        <w:rPr>
          <w:b/>
        </w:rPr>
        <w:t>Doen:</w:t>
      </w:r>
    </w:p>
    <w:p w:rsidR="00645EB9" w:rsidRDefault="00645EB9" w:rsidP="00645EB9">
      <w:pPr>
        <w:pStyle w:val="Lijstalinea"/>
        <w:numPr>
          <w:ilvl w:val="0"/>
          <w:numId w:val="1"/>
        </w:numPr>
      </w:pPr>
      <w:r>
        <w:t>Volg de lessen waarin de afdraaiproeven behandeld worden.</w:t>
      </w:r>
    </w:p>
    <w:p w:rsidR="00645EB9" w:rsidRDefault="00645EB9" w:rsidP="00645EB9">
      <w:pPr>
        <w:pStyle w:val="Lijstalinea"/>
        <w:numPr>
          <w:ilvl w:val="0"/>
          <w:numId w:val="1"/>
        </w:numPr>
      </w:pPr>
      <w:r>
        <w:t>Maakt notities onder de lessen.</w:t>
      </w:r>
    </w:p>
    <w:p w:rsidR="00645EB9" w:rsidRDefault="00645EB9" w:rsidP="00645EB9">
      <w:pPr>
        <w:pStyle w:val="Lijstalinea"/>
        <w:numPr>
          <w:ilvl w:val="0"/>
          <w:numId w:val="1"/>
        </w:numPr>
      </w:pPr>
      <w:r>
        <w:t>Maak van deze notities als groep een verslag.</w:t>
      </w:r>
    </w:p>
    <w:p w:rsidR="00645EB9" w:rsidRDefault="00645EB9" w:rsidP="00645EB9">
      <w:pPr>
        <w:pStyle w:val="Lijstalinea"/>
        <w:numPr>
          <w:ilvl w:val="0"/>
          <w:numId w:val="1"/>
        </w:numPr>
      </w:pPr>
      <w:r>
        <w:t>Neem kennis van de informatie op de volgende links.</w:t>
      </w:r>
    </w:p>
    <w:p w:rsidR="00645EB9" w:rsidRDefault="00645EB9" w:rsidP="00645EB9"/>
    <w:p w:rsidR="00645EB9" w:rsidRDefault="00645EB9" w:rsidP="00645EB9"/>
    <w:p w:rsidR="00645EB9" w:rsidRDefault="00645EB9" w:rsidP="00645EB9"/>
    <w:p w:rsidR="00645EB9" w:rsidRDefault="00645EB9" w:rsidP="00645EB9">
      <w:pPr>
        <w:rPr>
          <w:b/>
        </w:rPr>
      </w:pPr>
    </w:p>
    <w:p w:rsidR="00645EB9" w:rsidRPr="00A631F2" w:rsidRDefault="00645EB9" w:rsidP="00645EB9">
      <w:pPr>
        <w:rPr>
          <w:b/>
        </w:rPr>
      </w:pPr>
    </w:p>
    <w:p w:rsidR="00645EB9" w:rsidRPr="00FA5868" w:rsidRDefault="00645EB9" w:rsidP="00645EB9"/>
    <w:p w:rsidR="00645EB9" w:rsidRPr="00B07D5B" w:rsidRDefault="00645EB9" w:rsidP="00645EB9">
      <w:pPr>
        <w:rPr>
          <w:b/>
        </w:rPr>
      </w:pPr>
      <w:r w:rsidRPr="00B07D5B">
        <w:rPr>
          <w:b/>
        </w:rPr>
        <w:t>Check:</w:t>
      </w:r>
    </w:p>
    <w:p w:rsidR="00645EB9" w:rsidRDefault="00645EB9" w:rsidP="00645EB9">
      <w:r>
        <w:t>Laat dit verslag in</w:t>
      </w:r>
      <w:r w:rsidRPr="00645EB9">
        <w:rPr>
          <w:b/>
        </w:rPr>
        <w:t xml:space="preserve">,  </w:t>
      </w:r>
      <w:r w:rsidRPr="00645EB9">
        <w:rPr>
          <w:b/>
        </w:rPr>
        <w:t>uiterlijk de 2</w:t>
      </w:r>
      <w:r w:rsidRPr="00645EB9">
        <w:rPr>
          <w:b/>
          <w:vertAlign w:val="superscript"/>
        </w:rPr>
        <w:t>e</w:t>
      </w:r>
      <w:r w:rsidRPr="00645EB9">
        <w:rPr>
          <w:b/>
        </w:rPr>
        <w:t xml:space="preserve"> week van maart</w:t>
      </w:r>
      <w:r>
        <w:t xml:space="preserve"> zien bij de docent, als onderdeel van het groepsverslag en je portfolio.</w:t>
      </w:r>
    </w:p>
    <w:p w:rsidR="002D2448" w:rsidRPr="00A15873" w:rsidRDefault="002D2448" w:rsidP="00A15873">
      <w:pPr>
        <w:pStyle w:val="Geenafstand"/>
      </w:pPr>
    </w:p>
    <w:sectPr w:rsidR="002D2448" w:rsidRPr="00A158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6F" w:rsidRDefault="001A2F6F" w:rsidP="001A2F6F">
      <w:r>
        <w:separator/>
      </w:r>
    </w:p>
  </w:endnote>
  <w:endnote w:type="continuationSeparator" w:id="0">
    <w:p w:rsidR="001A2F6F" w:rsidRDefault="001A2F6F" w:rsidP="001A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6F" w:rsidRDefault="001A2F6F">
    <w:pPr>
      <w:pStyle w:val="Voettekst"/>
    </w:pPr>
    <w:fldSimple w:instr=" FILENAME \* MERGEFORMAT ">
      <w:r w:rsidR="009167A6">
        <w:rPr>
          <w:noProof/>
        </w:rPr>
        <w:t>opdracht verslag afdraaiproef.docx</w:t>
      </w:r>
    </w:fldSimple>
  </w:p>
  <w:p w:rsidR="001A2F6F" w:rsidRDefault="001A2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6F" w:rsidRDefault="001A2F6F" w:rsidP="001A2F6F">
      <w:r>
        <w:separator/>
      </w:r>
    </w:p>
  </w:footnote>
  <w:footnote w:type="continuationSeparator" w:id="0">
    <w:p w:rsidR="001A2F6F" w:rsidRDefault="001A2F6F" w:rsidP="001A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D1A8B"/>
    <w:multiLevelType w:val="hybridMultilevel"/>
    <w:tmpl w:val="16B45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B9"/>
    <w:rsid w:val="001A2F6F"/>
    <w:rsid w:val="002D2448"/>
    <w:rsid w:val="00645EB9"/>
    <w:rsid w:val="009167A6"/>
    <w:rsid w:val="009F6B95"/>
    <w:rsid w:val="00A15873"/>
    <w:rsid w:val="00A601A1"/>
    <w:rsid w:val="00F65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9188"/>
  <w15:chartTrackingRefBased/>
  <w15:docId w15:val="{5DD8A1BB-4FB8-4B32-A7F3-026BFE3C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EB9"/>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rsid w:val="00645EB9"/>
    <w:rPr>
      <w:color w:val="0000FF"/>
      <w:u w:val="single"/>
    </w:rPr>
  </w:style>
  <w:style w:type="paragraph" w:styleId="Lijstalinea">
    <w:name w:val="List Paragraph"/>
    <w:basedOn w:val="Standaard"/>
    <w:uiPriority w:val="34"/>
    <w:qFormat/>
    <w:rsid w:val="00645EB9"/>
    <w:pPr>
      <w:ind w:left="720"/>
      <w:contextualSpacing/>
    </w:pPr>
  </w:style>
  <w:style w:type="character" w:styleId="GevolgdeHyperlink">
    <w:name w:val="FollowedHyperlink"/>
    <w:basedOn w:val="Standaardalinea-lettertype"/>
    <w:uiPriority w:val="99"/>
    <w:semiHidden/>
    <w:unhideWhenUsed/>
    <w:rsid w:val="00645EB9"/>
    <w:rPr>
      <w:color w:val="954F72" w:themeColor="followedHyperlink"/>
      <w:u w:val="single"/>
    </w:rPr>
  </w:style>
  <w:style w:type="paragraph" w:styleId="Koptekst">
    <w:name w:val="header"/>
    <w:basedOn w:val="Standaard"/>
    <w:link w:val="KoptekstChar"/>
    <w:uiPriority w:val="99"/>
    <w:unhideWhenUsed/>
    <w:rsid w:val="001A2F6F"/>
    <w:pPr>
      <w:tabs>
        <w:tab w:val="center" w:pos="4536"/>
        <w:tab w:val="right" w:pos="9072"/>
      </w:tabs>
    </w:pPr>
  </w:style>
  <w:style w:type="character" w:customStyle="1" w:styleId="KoptekstChar">
    <w:name w:val="Koptekst Char"/>
    <w:basedOn w:val="Standaardalinea-lettertype"/>
    <w:link w:val="Koptekst"/>
    <w:uiPriority w:val="99"/>
    <w:rsid w:val="001A2F6F"/>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A2F6F"/>
    <w:pPr>
      <w:tabs>
        <w:tab w:val="center" w:pos="4536"/>
        <w:tab w:val="right" w:pos="9072"/>
      </w:tabs>
    </w:pPr>
  </w:style>
  <w:style w:type="character" w:customStyle="1" w:styleId="VoettekstChar">
    <w:name w:val="Voettekst Char"/>
    <w:basedOn w:val="Standaardalinea-lettertype"/>
    <w:link w:val="Voettekst"/>
    <w:uiPriority w:val="99"/>
    <w:rsid w:val="001A2F6F"/>
    <w:rPr>
      <w:rFonts w:ascii="Arial" w:eastAsia="Times New Roman" w:hAnsi="Arial" w:cs="Times New Roman"/>
      <w:sz w:val="20"/>
      <w:szCs w:val="20"/>
      <w:lang w:eastAsia="nl-NL"/>
    </w:rPr>
  </w:style>
  <w:style w:type="paragraph" w:styleId="Ballontekst">
    <w:name w:val="Balloon Text"/>
    <w:basedOn w:val="Standaard"/>
    <w:link w:val="BallontekstChar"/>
    <w:uiPriority w:val="99"/>
    <w:semiHidden/>
    <w:unhideWhenUsed/>
    <w:rsid w:val="009167A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67A6"/>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639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Mellema</dc:creator>
  <cp:keywords/>
  <dc:description/>
  <cp:lastModifiedBy>Edwin Mellema</cp:lastModifiedBy>
  <cp:revision>4</cp:revision>
  <cp:lastPrinted>2019-01-29T11:02:00Z</cp:lastPrinted>
  <dcterms:created xsi:type="dcterms:W3CDTF">2019-01-29T11:01:00Z</dcterms:created>
  <dcterms:modified xsi:type="dcterms:W3CDTF">2019-01-29T11:02:00Z</dcterms:modified>
</cp:coreProperties>
</file>